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F86BF" w14:textId="719040C2" w:rsidR="003E3704" w:rsidRDefault="006E1213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noProof/>
          <w:color w:val="2D3B45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AD233E" wp14:editId="78970247">
                <wp:simplePos x="0" y="0"/>
                <wp:positionH relativeFrom="column">
                  <wp:posOffset>2654723</wp:posOffset>
                </wp:positionH>
                <wp:positionV relativeFrom="paragraph">
                  <wp:posOffset>2363893</wp:posOffset>
                </wp:positionV>
                <wp:extent cx="3665855" cy="3369310"/>
                <wp:effectExtent l="0" t="0" r="17145" b="889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5855" cy="3369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E03287" w14:textId="390E6B25" w:rsidR="00297FA4" w:rsidRDefault="00297FA4">
                            <w:bookmarkStart w:id="0" w:name="_GoBack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31354B" wp14:editId="5407D0AB">
                                  <wp:extent cx="3476625" cy="2543175"/>
                                  <wp:effectExtent l="0" t="0" r="3175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Screen Shot 2020-06-17 at 12.22.34 AM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76625" cy="2543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AD233E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09.05pt;margin-top:186.15pt;width:288.65pt;height:265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" fillcolor="white [3201]" strokeweight=".5pt">
                <v:textbox>
                  <w:txbxContent>
                    <w:p w14:paraId="5CE03287" w14:textId="390E6B25" w:rsidR="00297FA4" w:rsidRDefault="00297FA4">
                      <w:bookmarkStart w:id="1" w:name="_GoBack"/>
                      <w:r>
                        <w:rPr>
                          <w:noProof/>
                        </w:rPr>
                        <w:drawing>
                          <wp:inline distT="0" distB="0" distL="0" distR="0" wp14:anchorId="7931354B" wp14:editId="5407D0AB">
                            <wp:extent cx="3476625" cy="2543175"/>
                            <wp:effectExtent l="0" t="0" r="3175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Screen Shot 2020-06-17 at 12.22.34 AM.pn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76625" cy="2543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5A98AD" wp14:editId="3F2D0DB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E80BB1" w14:textId="77777777" w:rsidR="006E1213" w:rsidRPr="009F5854" w:rsidRDefault="006E1213" w:rsidP="0045488A">
                            <w:pPr>
                              <w:pStyle w:val="NormalWeb"/>
                              <w:shd w:val="clear" w:color="auto" w:fill="FFFFFF"/>
                              <w:spacing w:before="180" w:beforeAutospacing="0" w:after="180" w:afterAutospacing="0"/>
                              <w:rPr>
                                <w:rFonts w:ascii="Helvetica Neue" w:hAnsi="Helvetica Neue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  <w:r w:rsidRPr="009F5854">
                              <w:rPr>
                                <w:rFonts w:ascii="Helvetica Neue" w:hAnsi="Helvetica Neue"/>
                                <w:b/>
                                <w:bCs/>
                                <w:color w:val="000000" w:themeColor="text1"/>
                                <w:highlight w:val="yellow"/>
                                <w:u w:val="single"/>
                              </w:rPr>
                              <w:t>Competitors Report</w:t>
                            </w:r>
                          </w:p>
                          <w:p w14:paraId="4B157E3C" w14:textId="77777777" w:rsidR="006E1213" w:rsidRDefault="006E1213" w:rsidP="0045488A">
                            <w:pPr>
                              <w:pStyle w:val="NormalWeb"/>
                              <w:shd w:val="clear" w:color="auto" w:fill="FFFFFF"/>
                              <w:spacing w:before="180" w:beforeAutospacing="0" w:after="180" w:afterAutospacing="0"/>
                              <w:rPr>
                                <w:rFonts w:ascii="Helvetica Neue" w:hAnsi="Helvetica Neue"/>
                                <w:b/>
                                <w:bCs/>
                                <w:color w:val="2D3B45"/>
                              </w:rPr>
                            </w:pPr>
                            <w:r>
                              <w:rPr>
                                <w:rFonts w:ascii="Helvetica Neue" w:hAnsi="Helvetica Neue"/>
                                <w:color w:val="2D3B45"/>
                              </w:rPr>
                              <w:t xml:space="preserve">Write a </w:t>
                            </w:r>
                            <w:proofErr w:type="gramStart"/>
                            <w:r w:rsidRPr="0045488A">
                              <w:rPr>
                                <w:rFonts w:ascii="Helvetica Neue" w:hAnsi="Helvetica Neue"/>
                                <w:b/>
                                <w:bCs/>
                                <w:color w:val="2D3B45"/>
                              </w:rPr>
                              <w:t>two page</w:t>
                            </w:r>
                            <w:proofErr w:type="gramEnd"/>
                            <w:r w:rsidRPr="0045488A">
                              <w:rPr>
                                <w:rFonts w:ascii="Helvetica Neue" w:hAnsi="Helvetica Neue"/>
                                <w:b/>
                                <w:bCs/>
                                <w:color w:val="2D3B45"/>
                              </w:rPr>
                              <w:t xml:space="preserve"> paper</w:t>
                            </w:r>
                            <w:r>
                              <w:rPr>
                                <w:rFonts w:ascii="Helvetica Neue" w:hAnsi="Helvetica Neue"/>
                                <w:color w:val="2D3B45"/>
                              </w:rPr>
                              <w:t xml:space="preserve"> analyzing the competitors in your </w:t>
                            </w:r>
                            <w:r w:rsidRPr="00BE300B">
                              <w:rPr>
                                <w:rFonts w:ascii="Helvetica Neue" w:hAnsi="Helvetica Neue"/>
                                <w:b/>
                                <w:bCs/>
                                <w:color w:val="2D3B45"/>
                              </w:rPr>
                              <w:t>industry</w:t>
                            </w:r>
                            <w:r>
                              <w:rPr>
                                <w:rFonts w:ascii="Helvetica Neue" w:hAnsi="Helvetica Neue"/>
                                <w:b/>
                                <w:bCs/>
                                <w:color w:val="2D3B45"/>
                              </w:rPr>
                              <w:t>.</w:t>
                            </w:r>
                            <w:r w:rsidRPr="00BE300B">
                              <w:rPr>
                                <w:rFonts w:ascii="Helvetica Neue" w:hAnsi="Helvetica Neue"/>
                                <w:b/>
                                <w:bCs/>
                                <w:color w:val="2D3B45"/>
                              </w:rPr>
                              <w:t xml:space="preserve"> </w:t>
                            </w:r>
                          </w:p>
                          <w:p w14:paraId="1298A43C" w14:textId="77777777" w:rsidR="006E1213" w:rsidRPr="00297FA4" w:rsidRDefault="006E1213" w:rsidP="0045488A">
                            <w:pPr>
                              <w:pStyle w:val="NormalWeb"/>
                              <w:shd w:val="clear" w:color="auto" w:fill="FFFFFF"/>
                              <w:spacing w:before="180" w:beforeAutospacing="0" w:after="180" w:afterAutospacing="0"/>
                              <w:rPr>
                                <w:rFonts w:ascii="Helvetica Neue" w:hAnsi="Helvetica Neue"/>
                                <w:b/>
                                <w:bCs/>
                                <w:color w:val="2D3B45"/>
                                <w:highlight w:val="yellow"/>
                                <w:u w:val="single"/>
                              </w:rPr>
                            </w:pPr>
                            <w:r w:rsidRPr="009F5854">
                              <w:rPr>
                                <w:rFonts w:ascii="Helvetica Neue" w:hAnsi="Helvetica Neue"/>
                                <w:b/>
                                <w:bCs/>
                                <w:color w:val="2D3B45"/>
                                <w:highlight w:val="yellow"/>
                                <w:u w:val="single"/>
                              </w:rPr>
                              <w:t>Analyzing Topic:</w:t>
                            </w:r>
                            <w:r w:rsidRPr="009F5854">
                              <w:rPr>
                                <w:rFonts w:ascii="Helvetica Neue" w:hAnsi="Helvetica Neue"/>
                                <w:b/>
                                <w:bCs/>
                                <w:color w:val="2D3B45"/>
                                <w:highlight w:val="yellow"/>
                              </w:rPr>
                              <w:t xml:space="preserve"> Tracking Devices to protect children</w:t>
                            </w:r>
                            <w:r>
                              <w:rPr>
                                <w:rFonts w:ascii="Helvetica Neue" w:hAnsi="Helvetica Neue"/>
                                <w:b/>
                                <w:bCs/>
                                <w:color w:val="2D3B45"/>
                              </w:rPr>
                              <w:t xml:space="preserve"> </w:t>
                            </w:r>
                            <w:r w:rsidRPr="00297FA4">
                              <w:rPr>
                                <w:rFonts w:ascii="Helvetica Neue" w:hAnsi="Helvetica Neue"/>
                                <w:b/>
                                <w:bCs/>
                                <w:color w:val="2D3B45"/>
                                <w:u w:val="single"/>
                              </w:rPr>
                              <w:t>(Choose 3 competitors)</w:t>
                            </w:r>
                          </w:p>
                          <w:p w14:paraId="04E13C83" w14:textId="77777777" w:rsidR="006E1213" w:rsidRDefault="006E1213" w:rsidP="0045488A">
                            <w:pPr>
                              <w:pStyle w:val="NormalWeb"/>
                              <w:shd w:val="clear" w:color="auto" w:fill="FFFFFF"/>
                              <w:spacing w:before="180" w:beforeAutospacing="0" w:after="180" w:afterAutospacing="0"/>
                              <w:rPr>
                                <w:rFonts w:ascii="Helvetica Neue" w:hAnsi="Helvetica Neue"/>
                                <w:color w:val="2D3B45"/>
                              </w:rPr>
                            </w:pPr>
                            <w:r>
                              <w:rPr>
                                <w:rFonts w:ascii="Helvetica Neue" w:hAnsi="Helvetica Neue"/>
                                <w:color w:val="2D3B45"/>
                              </w:rPr>
                              <w:t> Look at the critical questions in the discussion section of the module and attempt to address some of them.  </w:t>
                            </w:r>
                          </w:p>
                          <w:p w14:paraId="4FDB0F3B" w14:textId="77777777" w:rsidR="006E1213" w:rsidRPr="00866A03" w:rsidRDefault="006E1213" w:rsidP="00866A03">
                            <w:pPr>
                              <w:pStyle w:val="NormalWeb"/>
                              <w:shd w:val="clear" w:color="auto" w:fill="FFFFFF"/>
                              <w:spacing w:before="180" w:after="180"/>
                              <w:rPr>
                                <w:rFonts w:ascii="Helvetica Neue" w:hAnsi="Helvetica Neue"/>
                                <w:color w:val="2D3B45"/>
                              </w:rPr>
                            </w:pPr>
                            <w:r>
                              <w:rPr>
                                <w:rFonts w:ascii="Helvetica Neue" w:hAnsi="Helvetica Neue"/>
                                <w:color w:val="2D3B45"/>
                              </w:rPr>
                              <w:t>The chapter provides you with great coverage on how to write the competitor's analysis.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A98AD" id="Text Box 16" o:spid="_x0000_s1027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" filled="f" strokeweight=".5pt">
                <v:fill o:detectmouseclick="t"/>
                <v:textbox style="mso-fit-shape-to-text:t">
                  <w:txbxContent>
                    <w:p w14:paraId="72E80BB1" w14:textId="77777777" w:rsidR="006E1213" w:rsidRPr="009F5854" w:rsidRDefault="006E1213" w:rsidP="0045488A">
                      <w:pPr>
                        <w:pStyle w:val="NormalWeb"/>
                        <w:shd w:val="clear" w:color="auto" w:fill="FFFFFF"/>
                        <w:spacing w:before="180" w:beforeAutospacing="0" w:after="180" w:afterAutospacing="0"/>
                        <w:rPr>
                          <w:rFonts w:ascii="Helvetica Neue" w:hAnsi="Helvetica Neue"/>
                          <w:b/>
                          <w:bCs/>
                          <w:color w:val="000000" w:themeColor="text1"/>
                          <w:u w:val="single"/>
                        </w:rPr>
                      </w:pPr>
                      <w:r w:rsidRPr="009F5854">
                        <w:rPr>
                          <w:rFonts w:ascii="Helvetica Neue" w:hAnsi="Helvetica Neue"/>
                          <w:b/>
                          <w:bCs/>
                          <w:color w:val="000000" w:themeColor="text1"/>
                          <w:highlight w:val="yellow"/>
                          <w:u w:val="single"/>
                        </w:rPr>
                        <w:t>Competitors Report</w:t>
                      </w:r>
                    </w:p>
                    <w:p w14:paraId="4B157E3C" w14:textId="77777777" w:rsidR="006E1213" w:rsidRDefault="006E1213" w:rsidP="0045488A">
                      <w:pPr>
                        <w:pStyle w:val="NormalWeb"/>
                        <w:shd w:val="clear" w:color="auto" w:fill="FFFFFF"/>
                        <w:spacing w:before="180" w:beforeAutospacing="0" w:after="180" w:afterAutospacing="0"/>
                        <w:rPr>
                          <w:rFonts w:ascii="Helvetica Neue" w:hAnsi="Helvetica Neue"/>
                          <w:b/>
                          <w:bCs/>
                          <w:color w:val="2D3B45"/>
                        </w:rPr>
                      </w:pPr>
                      <w:r>
                        <w:rPr>
                          <w:rFonts w:ascii="Helvetica Neue" w:hAnsi="Helvetica Neue"/>
                          <w:color w:val="2D3B45"/>
                        </w:rPr>
                        <w:t xml:space="preserve">Write a </w:t>
                      </w:r>
                      <w:proofErr w:type="gramStart"/>
                      <w:r w:rsidRPr="0045488A">
                        <w:rPr>
                          <w:rFonts w:ascii="Helvetica Neue" w:hAnsi="Helvetica Neue"/>
                          <w:b/>
                          <w:bCs/>
                          <w:color w:val="2D3B45"/>
                        </w:rPr>
                        <w:t>two page</w:t>
                      </w:r>
                      <w:proofErr w:type="gramEnd"/>
                      <w:r w:rsidRPr="0045488A">
                        <w:rPr>
                          <w:rFonts w:ascii="Helvetica Neue" w:hAnsi="Helvetica Neue"/>
                          <w:b/>
                          <w:bCs/>
                          <w:color w:val="2D3B45"/>
                        </w:rPr>
                        <w:t xml:space="preserve"> paper</w:t>
                      </w:r>
                      <w:r>
                        <w:rPr>
                          <w:rFonts w:ascii="Helvetica Neue" w:hAnsi="Helvetica Neue"/>
                          <w:color w:val="2D3B45"/>
                        </w:rPr>
                        <w:t xml:space="preserve"> analyzing the competitors in your </w:t>
                      </w:r>
                      <w:r w:rsidRPr="00BE300B">
                        <w:rPr>
                          <w:rFonts w:ascii="Helvetica Neue" w:hAnsi="Helvetica Neue"/>
                          <w:b/>
                          <w:bCs/>
                          <w:color w:val="2D3B45"/>
                        </w:rPr>
                        <w:t>industry</w:t>
                      </w:r>
                      <w:r>
                        <w:rPr>
                          <w:rFonts w:ascii="Helvetica Neue" w:hAnsi="Helvetica Neue"/>
                          <w:b/>
                          <w:bCs/>
                          <w:color w:val="2D3B45"/>
                        </w:rPr>
                        <w:t>.</w:t>
                      </w:r>
                      <w:r w:rsidRPr="00BE300B">
                        <w:rPr>
                          <w:rFonts w:ascii="Helvetica Neue" w:hAnsi="Helvetica Neue"/>
                          <w:b/>
                          <w:bCs/>
                          <w:color w:val="2D3B45"/>
                        </w:rPr>
                        <w:t xml:space="preserve"> </w:t>
                      </w:r>
                    </w:p>
                    <w:p w14:paraId="1298A43C" w14:textId="77777777" w:rsidR="006E1213" w:rsidRPr="00297FA4" w:rsidRDefault="006E1213" w:rsidP="0045488A">
                      <w:pPr>
                        <w:pStyle w:val="NormalWeb"/>
                        <w:shd w:val="clear" w:color="auto" w:fill="FFFFFF"/>
                        <w:spacing w:before="180" w:beforeAutospacing="0" w:after="180" w:afterAutospacing="0"/>
                        <w:rPr>
                          <w:rFonts w:ascii="Helvetica Neue" w:hAnsi="Helvetica Neue"/>
                          <w:b/>
                          <w:bCs/>
                          <w:color w:val="2D3B45"/>
                          <w:highlight w:val="yellow"/>
                          <w:u w:val="single"/>
                        </w:rPr>
                      </w:pPr>
                      <w:r w:rsidRPr="009F5854">
                        <w:rPr>
                          <w:rFonts w:ascii="Helvetica Neue" w:hAnsi="Helvetica Neue"/>
                          <w:b/>
                          <w:bCs/>
                          <w:color w:val="2D3B45"/>
                          <w:highlight w:val="yellow"/>
                          <w:u w:val="single"/>
                        </w:rPr>
                        <w:t>Analyzing Topic:</w:t>
                      </w:r>
                      <w:r w:rsidRPr="009F5854">
                        <w:rPr>
                          <w:rFonts w:ascii="Helvetica Neue" w:hAnsi="Helvetica Neue"/>
                          <w:b/>
                          <w:bCs/>
                          <w:color w:val="2D3B45"/>
                          <w:highlight w:val="yellow"/>
                        </w:rPr>
                        <w:t xml:space="preserve"> Tracking Devices to protect children</w:t>
                      </w:r>
                      <w:r>
                        <w:rPr>
                          <w:rFonts w:ascii="Helvetica Neue" w:hAnsi="Helvetica Neue"/>
                          <w:b/>
                          <w:bCs/>
                          <w:color w:val="2D3B45"/>
                        </w:rPr>
                        <w:t xml:space="preserve"> </w:t>
                      </w:r>
                      <w:r w:rsidRPr="00297FA4">
                        <w:rPr>
                          <w:rFonts w:ascii="Helvetica Neue" w:hAnsi="Helvetica Neue"/>
                          <w:b/>
                          <w:bCs/>
                          <w:color w:val="2D3B45"/>
                          <w:u w:val="single"/>
                        </w:rPr>
                        <w:t>(Choose 3 competitors)</w:t>
                      </w:r>
                    </w:p>
                    <w:p w14:paraId="04E13C83" w14:textId="77777777" w:rsidR="006E1213" w:rsidRDefault="006E1213" w:rsidP="0045488A">
                      <w:pPr>
                        <w:pStyle w:val="NormalWeb"/>
                        <w:shd w:val="clear" w:color="auto" w:fill="FFFFFF"/>
                        <w:spacing w:before="180" w:beforeAutospacing="0" w:after="180" w:afterAutospacing="0"/>
                        <w:rPr>
                          <w:rFonts w:ascii="Helvetica Neue" w:hAnsi="Helvetica Neue"/>
                          <w:color w:val="2D3B45"/>
                        </w:rPr>
                      </w:pPr>
                      <w:r>
                        <w:rPr>
                          <w:rFonts w:ascii="Helvetica Neue" w:hAnsi="Helvetica Neue"/>
                          <w:color w:val="2D3B45"/>
                        </w:rPr>
                        <w:t> Look at the critical questions in the discussion section of the module and attempt to address some of them.  </w:t>
                      </w:r>
                    </w:p>
                    <w:p w14:paraId="4FDB0F3B" w14:textId="77777777" w:rsidR="006E1213" w:rsidRPr="00866A03" w:rsidRDefault="006E1213" w:rsidP="00866A03">
                      <w:pPr>
                        <w:pStyle w:val="NormalWeb"/>
                        <w:shd w:val="clear" w:color="auto" w:fill="FFFFFF"/>
                        <w:spacing w:before="180" w:after="180"/>
                        <w:rPr>
                          <w:rFonts w:ascii="Helvetica Neue" w:hAnsi="Helvetica Neue"/>
                          <w:color w:val="2D3B45"/>
                        </w:rPr>
                      </w:pPr>
                      <w:r>
                        <w:rPr>
                          <w:rFonts w:ascii="Helvetica Neue" w:hAnsi="Helvetica Neue"/>
                          <w:color w:val="2D3B45"/>
                        </w:rPr>
                        <w:t>The chapter provides you with great coverage on how to write the competitor's analysis.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3704" w:rsidRPr="003E3704">
        <w:rPr>
          <w:rFonts w:ascii="Helvetica Neue" w:hAnsi="Helvetica Neue"/>
          <w:color w:val="2D3B45"/>
          <w:highlight w:val="yellow"/>
        </w:rPr>
        <w:t>C</w:t>
      </w:r>
      <w:r w:rsidR="003E3704" w:rsidRPr="003E3704">
        <w:rPr>
          <w:rFonts w:ascii="Helvetica Neue" w:hAnsi="Helvetica Neue"/>
          <w:color w:val="2D3B45"/>
          <w:highlight w:val="yellow"/>
        </w:rPr>
        <w:t>ritical questions</w:t>
      </w:r>
    </w:p>
    <w:p w14:paraId="44DAFA5C" w14:textId="651034DE" w:rsidR="003E3704" w:rsidRDefault="006E1213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noProof/>
          <w:color w:val="2D3B45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F340B2" wp14:editId="48223866">
                <wp:simplePos x="0" y="0"/>
                <wp:positionH relativeFrom="column">
                  <wp:posOffset>-84667</wp:posOffset>
                </wp:positionH>
                <wp:positionV relativeFrom="paragraph">
                  <wp:posOffset>94827</wp:posOffset>
                </wp:positionV>
                <wp:extent cx="2091267" cy="2743200"/>
                <wp:effectExtent l="0" t="0" r="17145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267" cy="274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C65647" w14:textId="2594A564" w:rsidR="003E3704" w:rsidRDefault="006E121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99C55E" wp14:editId="38228EEA">
                                  <wp:extent cx="1583055" cy="2650066"/>
                                  <wp:effectExtent l="0" t="0" r="4445" b="444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Screen Shot 2020-06-17 at 12.51.31 AM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3405" cy="26506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340B2" id="Text Box 3" o:spid="_x0000_s1028" type="#_x0000_t202" style="position:absolute;margin-left:-6.65pt;margin-top:7.45pt;width:164.65pt;height:3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" fillcolor="white [3201]" strokeweight=".5pt">
                <v:textbox>
                  <w:txbxContent>
                    <w:p w14:paraId="25C65647" w14:textId="2594A564" w:rsidR="003E3704" w:rsidRDefault="006E1213">
                      <w:r>
                        <w:rPr>
                          <w:noProof/>
                        </w:rPr>
                        <w:drawing>
                          <wp:inline distT="0" distB="0" distL="0" distR="0" wp14:anchorId="5299C55E" wp14:editId="38228EEA">
                            <wp:extent cx="1583055" cy="2650066"/>
                            <wp:effectExtent l="0" t="0" r="4445" b="4445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Screen Shot 2020-06-17 at 12.51.31 AM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3405" cy="26506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2165B20" w14:textId="6BBA44A5" w:rsidR="0045488A" w:rsidRDefault="0045488A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63E852B8" w14:textId="73BC9CD1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1E96D4D1" w14:textId="1B6F0A01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DDF850F" w14:textId="5217BF42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4CF8643C" w14:textId="702A27BD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1C43649D" w14:textId="6077A4B0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68F5E2FB" w14:textId="3C11985E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A0F182E" w14:textId="001F61E0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4EFA7496" w14:textId="0651F22A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2F594AC7" w14:textId="11997181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1CF18A5F" w14:textId="44B4EC2E" w:rsidR="00E73699" w:rsidRDefault="00297FA4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noProof/>
          <w:color w:val="2D3B45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DDAB56" wp14:editId="6412BA67">
                <wp:simplePos x="0" y="0"/>
                <wp:positionH relativeFrom="column">
                  <wp:posOffset>-237067</wp:posOffset>
                </wp:positionH>
                <wp:positionV relativeFrom="paragraph">
                  <wp:posOffset>148167</wp:posOffset>
                </wp:positionV>
                <wp:extent cx="3903134" cy="3014133"/>
                <wp:effectExtent l="0" t="0" r="8890" b="889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3134" cy="3014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84A28B" w14:textId="39210B8E" w:rsidR="00297FA4" w:rsidRDefault="00297FA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C50C92" wp14:editId="539F7CCF">
                                  <wp:extent cx="3208655" cy="2853266"/>
                                  <wp:effectExtent l="0" t="0" r="4445" b="444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Screen Shot 2020-06-17 at 12.22.13 AM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08866" cy="28534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DAB56" id="Text Box 14" o:spid="_x0000_s1029" type="#_x0000_t202" style="position:absolute;margin-left:-18.65pt;margin-top:11.65pt;width:307.35pt;height:23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" fillcolor="white [3201]" strokeweight=".5pt">
                <v:textbox>
                  <w:txbxContent>
                    <w:p w14:paraId="4F84A28B" w14:textId="39210B8E" w:rsidR="00297FA4" w:rsidRDefault="00297FA4">
                      <w:r>
                        <w:rPr>
                          <w:noProof/>
                        </w:rPr>
                        <w:drawing>
                          <wp:inline distT="0" distB="0" distL="0" distR="0" wp14:anchorId="43C50C92" wp14:editId="539F7CCF">
                            <wp:extent cx="3208655" cy="2853266"/>
                            <wp:effectExtent l="0" t="0" r="4445" b="4445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Screen Shot 2020-06-17 at 12.22.13 AM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08866" cy="28534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955820A" w14:textId="408EE35B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79459A0A" w14:textId="7E335D14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1386B464" w14:textId="31C31800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247C9044" w14:textId="59B7597E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69F119FA" w14:textId="617E788A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4BE3357A" w14:textId="66876003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727B32FF" w14:textId="7B604DA7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20645F8C" w14:textId="77777777" w:rsidR="009F5854" w:rsidRDefault="009F5854" w:rsidP="00E73699">
      <w:pPr>
        <w:pStyle w:val="NormalWeb"/>
        <w:rPr>
          <w:rFonts w:ascii="Helvetica Neue" w:hAnsi="Helvetica Neue"/>
          <w:color w:val="2D3B45"/>
        </w:rPr>
      </w:pPr>
    </w:p>
    <w:p w14:paraId="5FCDE567" w14:textId="2F40FB99" w:rsidR="009F5854" w:rsidRPr="009F5854" w:rsidRDefault="009F5854" w:rsidP="00E73699">
      <w:pPr>
        <w:pStyle w:val="NormalWeb"/>
        <w:rPr>
          <w:rFonts w:ascii="Helvetica Neue" w:hAnsi="Helvetica Neue"/>
          <w:b/>
          <w:bCs/>
          <w:color w:val="2D3B45"/>
          <w:u w:val="single"/>
        </w:rPr>
      </w:pPr>
      <w:r w:rsidRPr="009F5854">
        <w:rPr>
          <w:rFonts w:ascii="Helvetica Neue" w:hAnsi="Helvetica Neue"/>
          <w:b/>
          <w:bCs/>
          <w:color w:val="2D3B45"/>
          <w:highlight w:val="cyan"/>
          <w:u w:val="single"/>
        </w:rPr>
        <w:t>Example from the book</w:t>
      </w:r>
    </w:p>
    <w:p w14:paraId="40C890E8" w14:textId="45B22F50" w:rsidR="00E73699" w:rsidRDefault="00E73699" w:rsidP="00E73699">
      <w:pPr>
        <w:pStyle w:val="NormalWeb"/>
      </w:pPr>
      <w:r>
        <w:rPr>
          <w:rFonts w:ascii="HelveticaNeue" w:hAnsi="HelveticaNeue"/>
          <w:b/>
          <w:bCs/>
          <w:sz w:val="32"/>
          <w:szCs w:val="32"/>
        </w:rPr>
        <w:t xml:space="preserve">Completing a Competitive Analysis Grid </w:t>
      </w:r>
    </w:p>
    <w:p w14:paraId="696BF05E" w14:textId="7B938662" w:rsidR="00E73699" w:rsidRDefault="00E73699" w:rsidP="00E73699">
      <w:pPr>
        <w:pStyle w:val="NormalWeb"/>
      </w:pPr>
      <w:r>
        <w:rPr>
          <w:rFonts w:ascii="BookmanStd" w:hAnsi="BookmanStd"/>
          <w:sz w:val="20"/>
          <w:szCs w:val="20"/>
        </w:rPr>
        <w:t xml:space="preserve">As we mentioned previously, a </w:t>
      </w:r>
      <w:r>
        <w:rPr>
          <w:rFonts w:ascii="BookmanStd" w:hAnsi="BookmanStd"/>
          <w:b/>
          <w:bCs/>
          <w:sz w:val="20"/>
          <w:szCs w:val="20"/>
        </w:rPr>
        <w:t xml:space="preserve">competitive analysis grid </w:t>
      </w:r>
      <w:r>
        <w:rPr>
          <w:rFonts w:ascii="BookmanStd" w:hAnsi="BookmanStd"/>
          <w:sz w:val="20"/>
          <w:szCs w:val="20"/>
        </w:rPr>
        <w:t xml:space="preserve">is a tool for organizing the information a firm collects about its competitors. It can help a firm see how it stacks up against its competitors, provide ideas for markets to pursue, and, perhaps most importantly, identify its primary sources of competitive advantage. To be a viable company, a new venture must have at least one clear competitive advantage over its major competitors. </w:t>
      </w:r>
      <w:r w:rsidR="00297FA4">
        <w:rPr>
          <w:rFonts w:ascii="Helvetica Neue" w:hAnsi="Helvetica Neue"/>
          <w:noProof/>
          <w:color w:val="2D3B45"/>
        </w:rPr>
        <w:drawing>
          <wp:inline distT="0" distB="0" distL="0" distR="0" wp14:anchorId="659749A5" wp14:editId="1D856C5C">
            <wp:extent cx="5477933" cy="31153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6-16 at 7.19.09 P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8677" cy="311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A5EAC" w14:textId="349DCD5E" w:rsidR="00E73699" w:rsidRDefault="00E73699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noProof/>
          <w:color w:val="2D3B45"/>
        </w:rPr>
        <w:drawing>
          <wp:inline distT="0" distB="0" distL="0" distR="0" wp14:anchorId="5C089F90" wp14:editId="77BBF190">
            <wp:extent cx="5943600" cy="28403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16 at 7.18.44 P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5AE17" w14:textId="1E7AB1D0" w:rsidR="0045488A" w:rsidRDefault="0045488A" w:rsidP="0045488A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2B533117" w14:textId="77777777" w:rsidR="00B87868" w:rsidRDefault="006E1213"/>
    <w:sectPr w:rsidR="00B87868" w:rsidSect="00CB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Neue">
    <w:altName w:val="Arial"/>
    <w:panose1 w:val="02000503000000020004"/>
    <w:charset w:val="00"/>
    <w:family w:val="roman"/>
    <w:notTrueType/>
    <w:pitch w:val="default"/>
  </w:font>
  <w:font w:name="BookmanSt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8A"/>
    <w:rsid w:val="00297FA4"/>
    <w:rsid w:val="003E3704"/>
    <w:rsid w:val="0045488A"/>
    <w:rsid w:val="006E1213"/>
    <w:rsid w:val="009F5854"/>
    <w:rsid w:val="00BE300B"/>
    <w:rsid w:val="00CB328A"/>
    <w:rsid w:val="00E73699"/>
    <w:rsid w:val="00F6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8926A"/>
  <w15:chartTrackingRefBased/>
  <w15:docId w15:val="{2F009757-FA4E-7541-920F-9673281C2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488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01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4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32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Dent</dc:creator>
  <cp:keywords/>
  <dc:description/>
  <cp:lastModifiedBy>Georgia Dent</cp:lastModifiedBy>
  <cp:revision>6</cp:revision>
  <dcterms:created xsi:type="dcterms:W3CDTF">2020-06-17T04:13:00Z</dcterms:created>
  <dcterms:modified xsi:type="dcterms:W3CDTF">2020-06-17T05:53:00Z</dcterms:modified>
</cp:coreProperties>
</file>